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80" w:rsidRDefault="005E5380" w:rsidP="006F053E">
      <w:pPr>
        <w:autoSpaceDE w:val="0"/>
        <w:autoSpaceDN w:val="0"/>
        <w:adjustRightInd w:val="0"/>
        <w:spacing w:line="240" w:lineRule="auto"/>
        <w:rPr>
          <w:rFonts w:ascii="AvantGarde-Demi" w:hAnsi="AvantGarde-Demi" w:cs="AvantGarde-Demi"/>
          <w:sz w:val="18"/>
          <w:szCs w:val="18"/>
        </w:rPr>
      </w:pPr>
      <w:r>
        <w:rPr>
          <w:rFonts w:ascii="AvantGarde-Demi" w:hAnsi="AvantGarde-Demi" w:cs="AvantGarde-Demi"/>
          <w:sz w:val="18"/>
          <w:szCs w:val="18"/>
        </w:rPr>
        <w:t>Installation Instructions for the Working Model program and its Files</w:t>
      </w:r>
    </w:p>
    <w:p w:rsidR="005E5380" w:rsidRDefault="005E5380" w:rsidP="006F053E">
      <w:pPr>
        <w:autoSpaceDE w:val="0"/>
        <w:autoSpaceDN w:val="0"/>
        <w:adjustRightInd w:val="0"/>
        <w:spacing w:line="240" w:lineRule="auto"/>
        <w:rPr>
          <w:rFonts w:ascii="AvantGarde-Demi" w:hAnsi="AvantGarde-Demi" w:cs="AvantGarde-Demi"/>
          <w:sz w:val="18"/>
          <w:szCs w:val="18"/>
        </w:rPr>
      </w:pPr>
    </w:p>
    <w:p w:rsidR="005E5380" w:rsidRDefault="005E5380" w:rsidP="006F053E">
      <w:pPr>
        <w:autoSpaceDE w:val="0"/>
        <w:autoSpaceDN w:val="0"/>
        <w:adjustRightInd w:val="0"/>
        <w:spacing w:line="240" w:lineRule="auto"/>
        <w:rPr>
          <w:rFonts w:ascii="AvantGarde-Demi" w:hAnsi="AvantGarde-Demi" w:cs="AvantGarde-Demi"/>
          <w:sz w:val="18"/>
          <w:szCs w:val="18"/>
        </w:rPr>
      </w:pPr>
      <w:r>
        <w:rPr>
          <w:rFonts w:ascii="AvantGarde-Demi" w:hAnsi="AvantGarde-Demi" w:cs="AvantGarde-Demi"/>
          <w:sz w:val="18"/>
          <w:szCs w:val="18"/>
        </w:rPr>
        <w:t>Windows platform only</w:t>
      </w:r>
    </w:p>
    <w:p w:rsidR="005E5380" w:rsidRDefault="005E5380" w:rsidP="006F053E">
      <w:pPr>
        <w:autoSpaceDE w:val="0"/>
        <w:autoSpaceDN w:val="0"/>
        <w:adjustRightInd w:val="0"/>
        <w:spacing w:line="240" w:lineRule="auto"/>
        <w:rPr>
          <w:rFonts w:ascii="AvantGarde-Demi" w:hAnsi="AvantGarde-Demi" w:cs="AvantGarde-Demi"/>
          <w:sz w:val="18"/>
          <w:szCs w:val="18"/>
        </w:rPr>
      </w:pPr>
    </w:p>
    <w:p w:rsidR="005E5380" w:rsidRPr="006F053E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 w:rsidRPr="006F053E">
        <w:rPr>
          <w:rFonts w:ascii="Times-Roman" w:hAnsi="Times-Roman" w:cs="Times-Roman"/>
          <w:sz w:val="16"/>
          <w:szCs w:val="16"/>
        </w:rPr>
        <w:t>Owners of this textbook are able to purchase a student version of Working Model at a substantial discount from the normal price. The student version is</w:t>
      </w:r>
      <w:r>
        <w:rPr>
          <w:rFonts w:ascii="Times-Roman" w:hAnsi="Times-Roman" w:cs="Times-Roman"/>
          <w:sz w:val="16"/>
          <w:szCs w:val="16"/>
        </w:rPr>
        <w:t xml:space="preserve"> fully functional and will be valid for six months from the date of purchase.</w:t>
      </w:r>
    </w:p>
    <w:p w:rsidR="005E5380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 w:rsidRPr="00405933">
        <w:rPr>
          <w:rFonts w:ascii="Times-Roman" w:hAnsi="Times-Roman" w:cs="Times-Roman"/>
          <w:sz w:val="16"/>
          <w:szCs w:val="16"/>
        </w:rPr>
        <w:t>Using a web browser, connect to the following web site:</w:t>
      </w:r>
      <w:r w:rsidRPr="00405933">
        <w:rPr>
          <w:rFonts w:ascii="Times-Roman" w:hAnsi="Times-Roman" w:cs="Times-Roman"/>
          <w:sz w:val="16"/>
          <w:szCs w:val="16"/>
        </w:rPr>
        <w:br/>
      </w:r>
      <w:r w:rsidRPr="00405933">
        <w:rPr>
          <w:rFonts w:ascii="Times-Roman" w:hAnsi="Times-Roman" w:cs="Times-Roman"/>
          <w:sz w:val="16"/>
          <w:szCs w:val="16"/>
        </w:rPr>
        <w:br/>
      </w:r>
      <w:hyperlink r:id="rId5" w:history="1">
        <w:r w:rsidRPr="00405933">
          <w:rPr>
            <w:rStyle w:val="Hyperlink"/>
            <w:rFonts w:ascii="Times-Roman" w:hAnsi="Times-Roman" w:cs="Times-Roman"/>
            <w:sz w:val="16"/>
            <w:szCs w:val="16"/>
          </w:rPr>
          <w:t>http://www.design-simulation.com/4871970E2B0671F43D1A</w:t>
        </w:r>
      </w:hyperlink>
    </w:p>
    <w:p w:rsidR="005E5380" w:rsidRPr="00405933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 w:rsidRPr="00405933">
        <w:rPr>
          <w:rFonts w:ascii="Times-Roman" w:hAnsi="Times-Roman" w:cs="Times-Roman"/>
          <w:sz w:val="16"/>
          <w:szCs w:val="16"/>
        </w:rPr>
        <w:t xml:space="preserve">On the web page, enter the last word from the requested page and the serial number found on the label and click the </w:t>
      </w:r>
      <w:r w:rsidRPr="00405933">
        <w:rPr>
          <w:rFonts w:ascii="Times-Roman" w:hAnsi="Times-Roman" w:cs="Times-Roman"/>
          <w:b/>
          <w:sz w:val="16"/>
          <w:szCs w:val="16"/>
        </w:rPr>
        <w:t>Validate</w:t>
      </w:r>
      <w:r w:rsidRPr="00405933">
        <w:rPr>
          <w:rFonts w:ascii="Times-Roman" w:hAnsi="Times-Roman" w:cs="Times-Roman"/>
          <w:sz w:val="16"/>
          <w:szCs w:val="16"/>
        </w:rPr>
        <w:t xml:space="preserve"> button. </w:t>
      </w:r>
    </w:p>
    <w:p w:rsidR="005E5380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 xml:space="preserve">If the word and the serial number are valid, you will be taken to the Working Model on-line store where you can complete the purchase. Visa, </w:t>
      </w:r>
      <w:proofErr w:type="spellStart"/>
      <w:r>
        <w:rPr>
          <w:rFonts w:ascii="Times-Roman" w:hAnsi="Times-Roman" w:cs="Times-Roman"/>
          <w:sz w:val="16"/>
          <w:szCs w:val="16"/>
        </w:rPr>
        <w:t>Mastercard</w:t>
      </w:r>
      <w:proofErr w:type="spellEnd"/>
      <w:r>
        <w:rPr>
          <w:rFonts w:ascii="Times-Roman" w:hAnsi="Times-Roman" w:cs="Times-Roman"/>
          <w:sz w:val="16"/>
          <w:szCs w:val="16"/>
        </w:rPr>
        <w:t xml:space="preserve">, American Express, and </w:t>
      </w:r>
      <w:proofErr w:type="spellStart"/>
      <w:r>
        <w:rPr>
          <w:rFonts w:ascii="Times-Roman" w:hAnsi="Times-Roman" w:cs="Times-Roman"/>
          <w:sz w:val="16"/>
          <w:szCs w:val="16"/>
        </w:rPr>
        <w:t>Paypal</w:t>
      </w:r>
      <w:proofErr w:type="spellEnd"/>
      <w:r>
        <w:rPr>
          <w:rFonts w:ascii="Times-Roman" w:hAnsi="Times-Roman" w:cs="Times-Roman"/>
          <w:sz w:val="16"/>
          <w:szCs w:val="16"/>
        </w:rPr>
        <w:t xml:space="preserve"> are accepted. You will need to create an account using a valid Email address and provide your billing address.</w:t>
      </w:r>
    </w:p>
    <w:p w:rsidR="005E5380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>After the purchase is complete, you will receive an Email message with a hyperlink that will download the Working Model 2D installer. Click on that link to download the installer.</w:t>
      </w:r>
    </w:p>
    <w:p w:rsidR="005E5380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 xml:space="preserve">Once the installer download has completed, run it and follow the prompts. </w:t>
      </w:r>
    </w:p>
    <w:p w:rsidR="005E5380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>The first time you start Working Model it will need to be activated. This is a 1-2 minute process that takes place over the internet. Once the product is activated, it is ready to be used.</w:t>
      </w:r>
    </w:p>
    <w:p w:rsidR="005E5380" w:rsidRPr="006F053E" w:rsidRDefault="005E5380" w:rsidP="004059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>You can “</w:t>
      </w:r>
      <w:proofErr w:type="gramStart"/>
      <w:r>
        <w:rPr>
          <w:rFonts w:ascii="Times-Roman" w:hAnsi="Times-Roman" w:cs="Times-Roman"/>
          <w:sz w:val="16"/>
          <w:szCs w:val="16"/>
        </w:rPr>
        <w:t>un-</w:t>
      </w:r>
      <w:proofErr w:type="gramEnd"/>
      <w:r>
        <w:rPr>
          <w:rFonts w:ascii="Times-Roman" w:hAnsi="Times-Roman" w:cs="Times-Roman"/>
          <w:sz w:val="16"/>
          <w:szCs w:val="16"/>
        </w:rPr>
        <w:t xml:space="preserve">activate” Working Model from the computer where it is activated and install and activate it on another computer. </w:t>
      </w:r>
    </w:p>
    <w:sectPr w:rsidR="005E5380" w:rsidRPr="006F053E" w:rsidSect="003F7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vantGarde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07724"/>
    <w:multiLevelType w:val="hybridMultilevel"/>
    <w:tmpl w:val="1550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proofState w:spelling="clean" w:grammar="clean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53E"/>
    <w:rsid w:val="000628B2"/>
    <w:rsid w:val="003F7DCA"/>
    <w:rsid w:val="00405933"/>
    <w:rsid w:val="004712EF"/>
    <w:rsid w:val="004B4C12"/>
    <w:rsid w:val="005E5380"/>
    <w:rsid w:val="006F053E"/>
    <w:rsid w:val="007B27BE"/>
    <w:rsid w:val="007E2659"/>
    <w:rsid w:val="00A5466E"/>
    <w:rsid w:val="00B03B7E"/>
    <w:rsid w:val="00B531E6"/>
    <w:rsid w:val="00DE2FDA"/>
    <w:rsid w:val="00E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DCA"/>
    <w:pPr>
      <w:spacing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7E2659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MS Gothic" w:hAnsi="Arial"/>
      <w:szCs w:val="24"/>
    </w:rPr>
  </w:style>
  <w:style w:type="paragraph" w:styleId="EnvelopeReturn">
    <w:name w:val="envelope return"/>
    <w:basedOn w:val="Normal"/>
    <w:uiPriority w:val="99"/>
    <w:semiHidden/>
    <w:rsid w:val="007E2659"/>
    <w:pPr>
      <w:spacing w:line="240" w:lineRule="auto"/>
    </w:pPr>
    <w:rPr>
      <w:rFonts w:ascii="Arial" w:eastAsia="MS Gothic" w:hAnsi="Arial"/>
      <w:sz w:val="18"/>
      <w:szCs w:val="20"/>
    </w:rPr>
  </w:style>
  <w:style w:type="paragraph" w:styleId="ListParagraph">
    <w:name w:val="List Paragraph"/>
    <w:basedOn w:val="Normal"/>
    <w:uiPriority w:val="99"/>
    <w:qFormat/>
    <w:rsid w:val="006F053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F053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sign-simulation.com/4871970E2B0671F43D1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Instructions for the Working Model program and its Files</dc:title>
  <dc:subject/>
  <dc:creator>wegienka</dc:creator>
  <cp:keywords/>
  <dc:description/>
  <cp:lastModifiedBy>norton</cp:lastModifiedBy>
  <cp:revision>3</cp:revision>
  <dcterms:created xsi:type="dcterms:W3CDTF">2011-01-22T15:42:00Z</dcterms:created>
  <dcterms:modified xsi:type="dcterms:W3CDTF">2012-03-06T15:09:00Z</dcterms:modified>
</cp:coreProperties>
</file>